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6F" w:rsidRPr="008B5D20" w:rsidRDefault="002C30C7" w:rsidP="008B5D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Licence </w:t>
      </w:r>
      <w:r w:rsidR="0030312B">
        <w:rPr>
          <w:b/>
          <w:smallCaps/>
          <w:sz w:val="32"/>
          <w:szCs w:val="32"/>
        </w:rPr>
        <w:t>Sciences du langage</w:t>
      </w:r>
      <w:r w:rsidR="00C5416F" w:rsidRPr="008B5D20">
        <w:rPr>
          <w:b/>
          <w:smallCaps/>
          <w:sz w:val="32"/>
          <w:szCs w:val="32"/>
        </w:rPr>
        <w:t xml:space="preserve"> </w:t>
      </w:r>
      <w:r w:rsidR="00BE6A43" w:rsidRPr="008B5D20">
        <w:rPr>
          <w:b/>
          <w:smallCaps/>
          <w:sz w:val="32"/>
          <w:szCs w:val="32"/>
        </w:rPr>
        <w:t xml:space="preserve">- </w:t>
      </w:r>
      <w:r w:rsidR="00C5416F" w:rsidRPr="008B5D20">
        <w:rPr>
          <w:b/>
          <w:smallCaps/>
          <w:sz w:val="32"/>
          <w:szCs w:val="32"/>
        </w:rPr>
        <w:t>candidature</w:t>
      </w:r>
      <w:r w:rsidR="002C1DD9">
        <w:rPr>
          <w:b/>
          <w:smallCaps/>
          <w:sz w:val="32"/>
          <w:szCs w:val="32"/>
        </w:rPr>
        <w:t xml:space="preserve"> 2021/2022</w:t>
      </w:r>
    </w:p>
    <w:p w:rsidR="00BE6A43" w:rsidRPr="00855993" w:rsidRDefault="00BE6A43" w:rsidP="00BE6A43">
      <w:pPr>
        <w:jc w:val="center"/>
        <w:rPr>
          <w:b/>
          <w:smallCaps/>
        </w:rPr>
      </w:pPr>
      <w:r w:rsidRPr="00855993">
        <w:rPr>
          <w:b/>
          <w:smallCaps/>
        </w:rPr>
        <w:t xml:space="preserve">dépôt de la candidature : </w:t>
      </w:r>
      <w:r w:rsidR="00096485" w:rsidRPr="00096485">
        <w:rPr>
          <w:b/>
          <w:smallCaps/>
          <w:sz w:val="32"/>
          <w:szCs w:val="32"/>
          <w:u w:val="single"/>
        </w:rPr>
        <w:t xml:space="preserve">Entre le 4 Mai et le </w:t>
      </w:r>
      <w:r w:rsidR="00DA551E">
        <w:rPr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 MAI 20</w:t>
      </w:r>
      <w:r w:rsidR="002C1DD9">
        <w:rPr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bookmarkStart w:id="0" w:name="_GoBack"/>
      <w:bookmarkEnd w:id="0"/>
    </w:p>
    <w:p w:rsidR="007A4BB7" w:rsidRDefault="007A4BB7" w:rsidP="007A4BB7">
      <w:pPr>
        <w:tabs>
          <w:tab w:val="left" w:pos="4253"/>
          <w:tab w:val="left" w:pos="6804"/>
        </w:tabs>
        <w:spacing w:after="0"/>
      </w:pPr>
    </w:p>
    <w:p w:rsidR="007A4BB7" w:rsidRPr="00AE7F3F" w:rsidRDefault="00AE7F3F" w:rsidP="007A4BB7">
      <w:pPr>
        <w:tabs>
          <w:tab w:val="left" w:pos="4253"/>
          <w:tab w:val="left" w:pos="680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Sollicite une inscription en : </w:t>
      </w:r>
      <w:r w:rsidR="007A4BB7" w:rsidRPr="00AE7F3F">
        <w:rPr>
          <w:sz w:val="32"/>
          <w:szCs w:val="32"/>
        </w:rPr>
        <w:sym w:font="Wingdings" w:char="F0A8"/>
      </w:r>
      <w:r w:rsidR="007A4BB7" w:rsidRPr="00AE7F3F">
        <w:rPr>
          <w:sz w:val="32"/>
          <w:szCs w:val="32"/>
        </w:rPr>
        <w:t xml:space="preserve"> Licence 2    </w:t>
      </w:r>
      <w:r w:rsidR="007A4BB7" w:rsidRPr="00AE7F3F">
        <w:rPr>
          <w:sz w:val="32"/>
          <w:szCs w:val="32"/>
        </w:rPr>
        <w:sym w:font="Wingdings" w:char="F0A8"/>
      </w:r>
      <w:r w:rsidR="007A4BB7" w:rsidRPr="00AE7F3F">
        <w:rPr>
          <w:sz w:val="32"/>
          <w:szCs w:val="32"/>
        </w:rPr>
        <w:t xml:space="preserve"> Licence 3</w:t>
      </w:r>
      <w:r w:rsidR="00A50403">
        <w:rPr>
          <w:sz w:val="32"/>
          <w:szCs w:val="32"/>
        </w:rPr>
        <w:t xml:space="preserve"> </w:t>
      </w:r>
    </w:p>
    <w:p w:rsidR="007A4BB7" w:rsidRDefault="007A4BB7" w:rsidP="007A4BB7">
      <w:pPr>
        <w:tabs>
          <w:tab w:val="left" w:pos="4253"/>
          <w:tab w:val="left" w:pos="6804"/>
        </w:tabs>
        <w:spacing w:after="0"/>
      </w:pPr>
    </w:p>
    <w:p w:rsidR="007A4BB7" w:rsidRPr="00AE7F3F" w:rsidRDefault="007A4BB7" w:rsidP="007A4BB7">
      <w:pPr>
        <w:rPr>
          <w:sz w:val="24"/>
          <w:szCs w:val="24"/>
        </w:rPr>
      </w:pPr>
      <w:r w:rsidRPr="00AE7F3F">
        <w:rPr>
          <w:sz w:val="24"/>
          <w:szCs w:val="24"/>
        </w:rPr>
        <w:t xml:space="preserve">Type d’inscription : </w:t>
      </w:r>
      <w:r w:rsidRPr="00AE7F3F">
        <w:rPr>
          <w:sz w:val="24"/>
          <w:szCs w:val="24"/>
        </w:rPr>
        <w:sym w:font="Wingdings" w:char="F06F"/>
      </w:r>
      <w:r w:rsidR="00AE7F3F" w:rsidRPr="00AE7F3F">
        <w:rPr>
          <w:sz w:val="24"/>
          <w:szCs w:val="24"/>
        </w:rPr>
        <w:t xml:space="preserve"> Réorientation</w:t>
      </w:r>
      <w:r w:rsidRPr="00AE7F3F">
        <w:rPr>
          <w:sz w:val="24"/>
          <w:szCs w:val="24"/>
        </w:rPr>
        <w:t xml:space="preserve"> </w:t>
      </w:r>
      <w:r w:rsidRPr="00AE7F3F">
        <w:rPr>
          <w:sz w:val="24"/>
          <w:szCs w:val="24"/>
        </w:rPr>
        <w:sym w:font="Wingdings" w:char="F06F"/>
      </w:r>
      <w:r w:rsidRPr="00AE7F3F">
        <w:rPr>
          <w:sz w:val="24"/>
          <w:szCs w:val="24"/>
        </w:rPr>
        <w:t xml:space="preserve"> </w:t>
      </w:r>
      <w:r w:rsidR="00AE7F3F" w:rsidRPr="00AE7F3F">
        <w:rPr>
          <w:sz w:val="24"/>
          <w:szCs w:val="24"/>
        </w:rPr>
        <w:t>Poursuite d’étude</w:t>
      </w:r>
      <w:r w:rsidRPr="00AE7F3F">
        <w:rPr>
          <w:sz w:val="24"/>
          <w:szCs w:val="24"/>
        </w:rPr>
        <w:t xml:space="preserve">  </w:t>
      </w:r>
      <w:r w:rsidRPr="00AE7F3F">
        <w:rPr>
          <w:sz w:val="24"/>
          <w:szCs w:val="24"/>
        </w:rPr>
        <w:sym w:font="Wingdings" w:char="F06F"/>
      </w:r>
      <w:r w:rsidRPr="00AE7F3F">
        <w:rPr>
          <w:sz w:val="24"/>
          <w:szCs w:val="24"/>
        </w:rPr>
        <w:t xml:space="preserve"> Autres : ……………….</w:t>
      </w:r>
    </w:p>
    <w:p w:rsidR="00C5416F" w:rsidRDefault="00517EE4" w:rsidP="00C54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4947063</wp:posOffset>
                </wp:positionH>
                <wp:positionV relativeFrom="paragraph">
                  <wp:posOffset>249599</wp:posOffset>
                </wp:positionV>
                <wp:extent cx="1084521" cy="1201479"/>
                <wp:effectExtent l="0" t="0" r="20955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E4" w:rsidRDefault="00517EE4"/>
                          <w:p w:rsidR="00517EE4" w:rsidRDefault="00517EE4" w:rsidP="00517EE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9.55pt;margin-top:19.65pt;width:85.4pt;height:9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" fillcolor="white [3201]" strokeweight=".5pt">
                <v:textbox>
                  <w:txbxContent>
                    <w:p w:rsidR="00517EE4" w:rsidRDefault="00517EE4"/>
                    <w:p w:rsidR="00517EE4" w:rsidRDefault="00517EE4" w:rsidP="00517EE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C5416F" w:rsidRDefault="00C5416F" w:rsidP="00F414B0">
      <w:pPr>
        <w:tabs>
          <w:tab w:val="left" w:pos="7552"/>
        </w:tabs>
      </w:pPr>
      <w:r>
        <w:t>Nom</w:t>
      </w:r>
      <w:r w:rsidR="00EF14F0">
        <w:t>,</w:t>
      </w:r>
      <w:r>
        <w:t xml:space="preserve"> prénom :</w:t>
      </w:r>
      <w:r w:rsidR="00F414B0">
        <w:tab/>
      </w:r>
    </w:p>
    <w:p w:rsidR="004A5B1B" w:rsidRDefault="00C5416F" w:rsidP="00C03201">
      <w:r>
        <w:t xml:space="preserve">Date </w:t>
      </w:r>
      <w:r w:rsidR="00EF14F0">
        <w:t xml:space="preserve">et lieu </w:t>
      </w:r>
      <w:r>
        <w:t>de naissance :</w:t>
      </w:r>
      <w:r w:rsidR="00B87B32">
        <w:t xml:space="preserve"> </w:t>
      </w:r>
    </w:p>
    <w:p w:rsidR="004A5B1B" w:rsidRPr="00B87B32" w:rsidRDefault="00C5416F" w:rsidP="00C5416F">
      <w:pPr>
        <w:rPr>
          <w:sz w:val="40"/>
          <w:szCs w:val="40"/>
        </w:rPr>
      </w:pPr>
      <w:r>
        <w:t xml:space="preserve">N° d’étudiant </w:t>
      </w:r>
      <w:r w:rsidRPr="00855993">
        <w:rPr>
          <w:i/>
        </w:rPr>
        <w:t>(si déjà inscrit à l’uB)</w:t>
      </w:r>
      <w:r w:rsidR="00EF14F0">
        <w:t> :</w:t>
      </w:r>
      <w:r w:rsidR="00B87B32">
        <w:t xml:space="preserve"> </w:t>
      </w:r>
    </w:p>
    <w:p w:rsidR="004A5B1B" w:rsidRDefault="00B87B32" w:rsidP="00C5416F">
      <w:r>
        <w:t xml:space="preserve">N° national ou </w:t>
      </w:r>
      <w:r w:rsidR="00450BA5">
        <w:t xml:space="preserve">INE : </w:t>
      </w:r>
    </w:p>
    <w:p w:rsidR="00450BA5" w:rsidRDefault="00450BA5" w:rsidP="00C5416F"/>
    <w:p w:rsidR="00C5416F" w:rsidRDefault="00C5416F" w:rsidP="00C03201">
      <w:pPr>
        <w:spacing w:after="0"/>
      </w:pPr>
      <w:r>
        <w:t>Adresse :</w:t>
      </w:r>
    </w:p>
    <w:p w:rsidR="00855993" w:rsidRDefault="00855993" w:rsidP="00C5416F"/>
    <w:p w:rsidR="00C5416F" w:rsidRDefault="00C5416F" w:rsidP="00C5416F">
      <w:r>
        <w:t>N° téléphone :</w:t>
      </w:r>
    </w:p>
    <w:p w:rsidR="00C5416F" w:rsidRDefault="00C5416F" w:rsidP="00C5416F">
      <w:r>
        <w:t xml:space="preserve">Courriel : </w:t>
      </w:r>
    </w:p>
    <w:p w:rsidR="00C03201" w:rsidRDefault="00C03201" w:rsidP="005842E8">
      <w:pPr>
        <w:tabs>
          <w:tab w:val="left" w:pos="4253"/>
          <w:tab w:val="left" w:pos="6804"/>
        </w:tabs>
        <w:spacing w:after="0"/>
      </w:pPr>
    </w:p>
    <w:p w:rsidR="00C5416F" w:rsidRPr="00EF14F0" w:rsidRDefault="004D5C0E" w:rsidP="00C0320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284" w:hanging="284"/>
        <w:rPr>
          <w:b/>
        </w:rPr>
      </w:pPr>
      <w:r w:rsidRPr="00EF14F0">
        <w:rPr>
          <w:b/>
        </w:rPr>
        <w:t>V</w:t>
      </w:r>
      <w:r w:rsidR="00C5416F" w:rsidRPr="00EF14F0">
        <w:rPr>
          <w:b/>
        </w:rPr>
        <w:t>os acquis scolaires et universitaires</w:t>
      </w:r>
    </w:p>
    <w:p w:rsidR="00EF14F0" w:rsidRPr="00EF14F0" w:rsidRDefault="00EF14F0" w:rsidP="00BE6A43">
      <w:pPr>
        <w:spacing w:after="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2251"/>
        <w:gridCol w:w="2571"/>
        <w:gridCol w:w="1427"/>
        <w:gridCol w:w="1175"/>
      </w:tblGrid>
      <w:tr w:rsidR="00B04E4A" w:rsidRPr="00090C08" w:rsidTr="007A4BB7">
        <w:trPr>
          <w:trHeight w:val="520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5842E8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Diplôme ou examen préparé</w:t>
            </w:r>
          </w:p>
        </w:tc>
        <w:tc>
          <w:tcPr>
            <w:tcW w:w="2251" w:type="dxa"/>
            <w:vAlign w:val="center"/>
          </w:tcPr>
          <w:p w:rsidR="004D5C0E" w:rsidRPr="00090C08" w:rsidRDefault="00EF14F0" w:rsidP="005842E8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 xml:space="preserve">Discipline </w:t>
            </w:r>
            <w:r w:rsidR="004D5C0E" w:rsidRPr="00090C08">
              <w:rPr>
                <w:rFonts w:ascii="Arial" w:hAnsi="Arial" w:cs="Arial"/>
                <w:sz w:val="22"/>
              </w:rPr>
              <w:t>et/ou spécialité</w:t>
            </w:r>
          </w:p>
        </w:tc>
        <w:tc>
          <w:tcPr>
            <w:tcW w:w="2571" w:type="dxa"/>
            <w:vAlign w:val="center"/>
          </w:tcPr>
          <w:p w:rsidR="004D5C0E" w:rsidRPr="00090C08" w:rsidRDefault="004D5C0E" w:rsidP="005842E8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Etablissement fréquenté</w:t>
            </w:r>
          </w:p>
        </w:tc>
        <w:tc>
          <w:tcPr>
            <w:tcW w:w="1427" w:type="dxa"/>
            <w:vAlign w:val="center"/>
          </w:tcPr>
          <w:p w:rsidR="004D5C0E" w:rsidRPr="00090C08" w:rsidRDefault="004D5C0E" w:rsidP="005842E8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Note finale</w:t>
            </w:r>
          </w:p>
        </w:tc>
        <w:tc>
          <w:tcPr>
            <w:tcW w:w="1175" w:type="dxa"/>
            <w:vAlign w:val="center"/>
          </w:tcPr>
          <w:p w:rsidR="00B87B32" w:rsidRPr="00090C08" w:rsidRDefault="004D5C0E" w:rsidP="00B87B32">
            <w:pPr>
              <w:jc w:val="center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Année</w:t>
            </w: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baccalauréat</w:t>
            </w: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  <w:r w:rsidRPr="00090C08">
              <w:rPr>
                <w:rFonts w:ascii="Arial" w:hAnsi="Arial" w:cs="Arial"/>
                <w:sz w:val="22"/>
              </w:rPr>
              <w:t>série …</w:t>
            </w: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4E4A" w:rsidRPr="00090C08" w:rsidTr="007A4BB7">
        <w:trPr>
          <w:trHeight w:val="475"/>
          <w:jc w:val="center"/>
        </w:trPr>
        <w:tc>
          <w:tcPr>
            <w:tcW w:w="185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571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75" w:type="dxa"/>
            <w:vAlign w:val="center"/>
          </w:tcPr>
          <w:p w:rsidR="004D5C0E" w:rsidRPr="00090C08" w:rsidRDefault="004D5C0E" w:rsidP="00090C0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:rsidR="001D08B9" w:rsidRDefault="001D08B9" w:rsidP="00C5416F">
      <w:pPr>
        <w:rPr>
          <w:u w:val="single"/>
        </w:rPr>
      </w:pPr>
    </w:p>
    <w:p w:rsidR="00CC6BAD" w:rsidRPr="00DE3898" w:rsidRDefault="00CC6BAD" w:rsidP="00C5416F">
      <w:pPr>
        <w:rPr>
          <w:sz w:val="24"/>
          <w:szCs w:val="24"/>
        </w:rPr>
      </w:pPr>
      <w:r w:rsidRPr="00DE3898">
        <w:rPr>
          <w:sz w:val="24"/>
          <w:szCs w:val="24"/>
          <w:u w:val="single"/>
        </w:rPr>
        <w:t>Pratiques des langues</w:t>
      </w:r>
      <w:r w:rsidRPr="00DE3898">
        <w:rPr>
          <w:sz w:val="24"/>
          <w:szCs w:val="24"/>
        </w:rPr>
        <w:t> </w:t>
      </w:r>
      <w:r w:rsidRPr="00DE3898">
        <w:rPr>
          <w:i/>
          <w:sz w:val="24"/>
          <w:szCs w:val="24"/>
        </w:rPr>
        <w:t>(précisez</w:t>
      </w:r>
      <w:r w:rsidR="00450BA5" w:rsidRPr="00DE3898">
        <w:rPr>
          <w:i/>
          <w:sz w:val="24"/>
          <w:szCs w:val="24"/>
        </w:rPr>
        <w:t xml:space="preserve"> : </w:t>
      </w:r>
      <w:r w:rsidRPr="00DE3898">
        <w:rPr>
          <w:i/>
          <w:sz w:val="24"/>
          <w:szCs w:val="24"/>
        </w:rPr>
        <w:t>l</w:t>
      </w:r>
      <w:r w:rsidR="00BE6A43" w:rsidRPr="00DE3898">
        <w:rPr>
          <w:i/>
          <w:sz w:val="24"/>
          <w:szCs w:val="24"/>
        </w:rPr>
        <w:t>u, écrit et/ou parlé</w:t>
      </w:r>
      <w:r w:rsidRPr="00DE3898">
        <w:rPr>
          <w:i/>
          <w:sz w:val="24"/>
          <w:szCs w:val="24"/>
        </w:rPr>
        <w:t>)</w:t>
      </w:r>
    </w:p>
    <w:p w:rsidR="00CC6BAD" w:rsidRPr="00DE3898" w:rsidRDefault="00CC6BAD" w:rsidP="00C03201">
      <w:pPr>
        <w:spacing w:after="0"/>
        <w:rPr>
          <w:sz w:val="24"/>
          <w:szCs w:val="24"/>
        </w:rPr>
      </w:pPr>
      <w:r w:rsidRPr="00DE3898">
        <w:rPr>
          <w:sz w:val="24"/>
          <w:szCs w:val="24"/>
        </w:rPr>
        <w:t>1</w:t>
      </w:r>
      <w:r w:rsidRPr="00DE3898">
        <w:rPr>
          <w:sz w:val="24"/>
          <w:szCs w:val="24"/>
          <w:vertAlign w:val="superscript"/>
        </w:rPr>
        <w:t>ère</w:t>
      </w:r>
      <w:r w:rsidRPr="00DE3898">
        <w:rPr>
          <w:sz w:val="24"/>
          <w:szCs w:val="24"/>
        </w:rPr>
        <w:t xml:space="preserve"> langue vivante : </w:t>
      </w:r>
    </w:p>
    <w:p w:rsidR="00CC6BAD" w:rsidRPr="00DE3898" w:rsidRDefault="00CC6BAD" w:rsidP="00C03201">
      <w:pPr>
        <w:spacing w:after="0"/>
        <w:rPr>
          <w:sz w:val="24"/>
          <w:szCs w:val="24"/>
        </w:rPr>
      </w:pPr>
      <w:r w:rsidRPr="00DE3898">
        <w:rPr>
          <w:sz w:val="24"/>
          <w:szCs w:val="24"/>
        </w:rPr>
        <w:t>2</w:t>
      </w:r>
      <w:r w:rsidRPr="00DE3898">
        <w:rPr>
          <w:sz w:val="24"/>
          <w:szCs w:val="24"/>
          <w:vertAlign w:val="superscript"/>
        </w:rPr>
        <w:t>ème</w:t>
      </w:r>
      <w:r w:rsidRPr="00DE3898">
        <w:rPr>
          <w:sz w:val="24"/>
          <w:szCs w:val="24"/>
        </w:rPr>
        <w:t xml:space="preserve"> langue vivante : </w:t>
      </w:r>
    </w:p>
    <w:p w:rsidR="00CC6BAD" w:rsidRDefault="00BE6A43" w:rsidP="00C5416F">
      <w:r w:rsidRPr="00DE3898">
        <w:rPr>
          <w:sz w:val="24"/>
          <w:szCs w:val="24"/>
          <w:u w:val="single"/>
        </w:rPr>
        <w:t>Séjour(s) à l’étranger</w:t>
      </w:r>
      <w:r w:rsidRPr="00DE3898">
        <w:rPr>
          <w:sz w:val="24"/>
          <w:szCs w:val="24"/>
        </w:rPr>
        <w:t xml:space="preserve"> </w:t>
      </w:r>
      <w:r w:rsidRPr="00DE3898">
        <w:rPr>
          <w:i/>
          <w:sz w:val="24"/>
          <w:szCs w:val="24"/>
        </w:rPr>
        <w:t>(précisez le pays et la durée</w:t>
      </w:r>
      <w:r w:rsidRPr="00BE6A43">
        <w:rPr>
          <w:i/>
        </w:rPr>
        <w:t>)</w:t>
      </w:r>
    </w:p>
    <w:p w:rsidR="00BE6A43" w:rsidRDefault="00BE6A43" w:rsidP="00C5416F"/>
    <w:p w:rsidR="00BE6A43" w:rsidRDefault="00BE6A43" w:rsidP="00C5416F"/>
    <w:p w:rsidR="00CC6BAD" w:rsidRPr="00CC6BAD" w:rsidRDefault="00CC6BAD" w:rsidP="00C0320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284" w:hanging="284"/>
        <w:rPr>
          <w:b/>
        </w:rPr>
      </w:pPr>
      <w:r w:rsidRPr="00CC6BAD">
        <w:rPr>
          <w:b/>
        </w:rPr>
        <w:lastRenderedPageBreak/>
        <w:t>Vos expériences professionnelles</w:t>
      </w:r>
    </w:p>
    <w:p w:rsidR="00C03201" w:rsidRDefault="00C03201" w:rsidP="00CC6BAD"/>
    <w:p w:rsidR="00CC6BAD" w:rsidRDefault="00CC6BAD" w:rsidP="00CC6BAD">
      <w:r>
        <w:t>Décrivez chronologiquement vos différentes expériences professionnelles (stage, job d’été, activités associatives, etc.). Précisez les compétences exercées.</w:t>
      </w:r>
    </w:p>
    <w:p w:rsidR="00CC6BAD" w:rsidRDefault="00CC6BAD" w:rsidP="00CC6BAD"/>
    <w:p w:rsidR="00CC6BAD" w:rsidRDefault="00CC6BAD" w:rsidP="00CC6BAD"/>
    <w:p w:rsidR="00C03201" w:rsidRDefault="00C03201" w:rsidP="00CC6BAD"/>
    <w:p w:rsidR="00C03201" w:rsidRDefault="00C03201" w:rsidP="00CC6BAD"/>
    <w:p w:rsidR="00CC6BAD" w:rsidRDefault="00CC6BAD" w:rsidP="00CC6BAD"/>
    <w:p w:rsidR="00CC6BAD" w:rsidRDefault="00CC6BAD" w:rsidP="00CC6BAD"/>
    <w:p w:rsidR="00CC6BAD" w:rsidRDefault="00CC6BAD" w:rsidP="00CC6BAD"/>
    <w:p w:rsidR="00AE7F3F" w:rsidRDefault="00AE7F3F" w:rsidP="00CC6BAD"/>
    <w:p w:rsidR="00AE7F3F" w:rsidRDefault="00AE7F3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287D7F" w:rsidRDefault="00287D7F" w:rsidP="00CC6BAD"/>
    <w:p w:rsidR="00CC6BAD" w:rsidRDefault="00CC6BAD" w:rsidP="00CC6BAD"/>
    <w:p w:rsidR="00CC6BAD" w:rsidRDefault="00CC6BAD" w:rsidP="00CC6BAD"/>
    <w:p w:rsidR="000540CC" w:rsidRDefault="000540CC" w:rsidP="00CC6BAD"/>
    <w:p w:rsidR="00BE6A43" w:rsidRDefault="00BE6A43" w:rsidP="00CC6BAD"/>
    <w:p w:rsidR="00BE6A43" w:rsidRDefault="000540CC" w:rsidP="00CC6BAD">
      <w:r>
        <w:lastRenderedPageBreak/>
        <w:t>Quelle(s) formation(s) envisagez-vous de suivre en cas de poursuite d’études en master à l’uB ?</w:t>
      </w:r>
    </w:p>
    <w:p w:rsidR="000540CC" w:rsidRDefault="000540CC" w:rsidP="00CC6BAD"/>
    <w:p w:rsidR="000540CC" w:rsidRDefault="000540CC" w:rsidP="00CC6BAD"/>
    <w:p w:rsidR="001E2135" w:rsidRDefault="001E2135" w:rsidP="00CC6BAD"/>
    <w:p w:rsidR="001E2135" w:rsidRDefault="001E2135" w:rsidP="00CC6BAD"/>
    <w:p w:rsidR="00C03201" w:rsidRDefault="00C03201" w:rsidP="00CC6BAD"/>
    <w:p w:rsidR="000540CC" w:rsidRDefault="000540CC" w:rsidP="00CC6BAD"/>
    <w:p w:rsidR="000540CC" w:rsidRDefault="000540CC" w:rsidP="00CC6BAD">
      <w:r>
        <w:t xml:space="preserve">Quel métier envisagez-vous d’exercer dans le futur ? </w:t>
      </w:r>
    </w:p>
    <w:p w:rsidR="000540CC" w:rsidRDefault="000540CC" w:rsidP="00CC6BAD"/>
    <w:p w:rsidR="000540CC" w:rsidRDefault="000540CC" w:rsidP="00CC6BAD"/>
    <w:p w:rsidR="00F56855" w:rsidRDefault="00F56855" w:rsidP="00CC6BAD"/>
    <w:p w:rsidR="00F56855" w:rsidRDefault="00F56855" w:rsidP="00CC6BAD"/>
    <w:p w:rsidR="00A35BFA" w:rsidRDefault="00A35BFA" w:rsidP="00CC6BAD"/>
    <w:p w:rsidR="00AE7F3F" w:rsidRDefault="00AE7F3F" w:rsidP="00CC6BAD"/>
    <w:p w:rsidR="00F56855" w:rsidRDefault="00F56855" w:rsidP="00CC6BAD"/>
    <w:p w:rsidR="00F56855" w:rsidRDefault="00F56855" w:rsidP="00CC6BAD">
      <w:r>
        <w:t>Quel intérêt portez-vous aux sciences du langage ou à la formation en sciences du langage ?</w:t>
      </w:r>
    </w:p>
    <w:p w:rsidR="00F56855" w:rsidRDefault="00F56855">
      <w:pPr>
        <w:spacing w:after="0"/>
        <w:jc w:val="left"/>
      </w:pPr>
      <w:r>
        <w:br w:type="page"/>
      </w:r>
    </w:p>
    <w:p w:rsidR="000540CC" w:rsidRPr="001D08B9" w:rsidRDefault="000540CC" w:rsidP="00C0320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284" w:hanging="284"/>
        <w:rPr>
          <w:b/>
        </w:rPr>
      </w:pPr>
      <w:r w:rsidRPr="001D08B9">
        <w:rPr>
          <w:b/>
        </w:rPr>
        <w:lastRenderedPageBreak/>
        <w:t>Pièces à joindre au dossier</w:t>
      </w:r>
    </w:p>
    <w:p w:rsidR="00090C08" w:rsidRDefault="00090C08" w:rsidP="00090C08">
      <w:pPr>
        <w:pStyle w:val="Paragraphedeliste"/>
      </w:pPr>
    </w:p>
    <w:p w:rsidR="000540CC" w:rsidRDefault="000540CC" w:rsidP="00C03201">
      <w:pPr>
        <w:pStyle w:val="Paragraphedeliste"/>
        <w:numPr>
          <w:ilvl w:val="0"/>
          <w:numId w:val="4"/>
        </w:numPr>
        <w:spacing w:after="0"/>
        <w:ind w:left="425" w:hanging="357"/>
      </w:pPr>
      <w:r>
        <w:t>Les relevés des notes produits à l’appui de votre d</w:t>
      </w:r>
      <w:r w:rsidR="00A35BFA">
        <w:t>emande ;</w:t>
      </w:r>
    </w:p>
    <w:p w:rsidR="001D08B9" w:rsidRPr="001D08B9" w:rsidRDefault="001D08B9" w:rsidP="00A76E74">
      <w:pPr>
        <w:pStyle w:val="Paragraphedeliste"/>
        <w:numPr>
          <w:ilvl w:val="0"/>
          <w:numId w:val="4"/>
        </w:numPr>
        <w:spacing w:before="120" w:after="0"/>
        <w:ind w:left="425" w:hanging="357"/>
        <w:rPr>
          <w:szCs w:val="28"/>
        </w:rPr>
      </w:pPr>
      <w:r>
        <w:rPr>
          <w:szCs w:val="28"/>
        </w:rPr>
        <w:t>Pour les candidats à la licence 3</w:t>
      </w:r>
      <w:r w:rsidRPr="001D08B9">
        <w:rPr>
          <w:szCs w:val="28"/>
          <w:vertAlign w:val="superscript"/>
        </w:rPr>
        <w:t>ème</w:t>
      </w:r>
      <w:r w:rsidR="001E2135">
        <w:rPr>
          <w:szCs w:val="28"/>
        </w:rPr>
        <w:t xml:space="preserve"> année, </w:t>
      </w:r>
      <w:r w:rsidRPr="001D08B9">
        <w:rPr>
          <w:szCs w:val="28"/>
        </w:rPr>
        <w:t xml:space="preserve">si le diplôme </w:t>
      </w:r>
      <w:r>
        <w:rPr>
          <w:szCs w:val="28"/>
        </w:rPr>
        <w:t>acquis</w:t>
      </w:r>
      <w:r w:rsidR="0063379D">
        <w:rPr>
          <w:szCs w:val="28"/>
        </w:rPr>
        <w:t xml:space="preserve"> est un BTS ou un DUT,</w:t>
      </w:r>
      <w:r w:rsidR="0063379D" w:rsidRPr="0063379D">
        <w:rPr>
          <w:szCs w:val="28"/>
        </w:rPr>
        <w:t xml:space="preserve"> </w:t>
      </w:r>
      <w:r w:rsidR="0063379D">
        <w:rPr>
          <w:szCs w:val="28"/>
        </w:rPr>
        <w:t>fournir la fiche filière</w:t>
      </w:r>
      <w:r w:rsidR="0063379D" w:rsidRPr="001D08B9">
        <w:rPr>
          <w:szCs w:val="28"/>
        </w:rPr>
        <w:t xml:space="preserve"> de la formation suivie</w:t>
      </w:r>
      <w:r w:rsidR="007A4BB7">
        <w:rPr>
          <w:szCs w:val="28"/>
        </w:rPr>
        <w:t xml:space="preserve"> </w:t>
      </w:r>
      <w:r w:rsidR="0063379D">
        <w:rPr>
          <w:szCs w:val="28"/>
        </w:rPr>
        <w:t>(programme, référentiel</w:t>
      </w:r>
      <w:r w:rsidRPr="001D08B9">
        <w:rPr>
          <w:szCs w:val="28"/>
        </w:rPr>
        <w:t xml:space="preserve">, volume horaire, </w:t>
      </w:r>
      <w:r w:rsidR="001E2135">
        <w:rPr>
          <w:szCs w:val="28"/>
        </w:rPr>
        <w:t xml:space="preserve">crédits obtenus, </w:t>
      </w:r>
      <w:r w:rsidR="007A4BB7">
        <w:rPr>
          <w:szCs w:val="28"/>
        </w:rPr>
        <w:t>etc.</w:t>
      </w:r>
      <w:r w:rsidRPr="001D08B9">
        <w:rPr>
          <w:szCs w:val="28"/>
        </w:rPr>
        <w:t>)</w:t>
      </w:r>
    </w:p>
    <w:p w:rsidR="00A35BFA" w:rsidRPr="00517EE4" w:rsidRDefault="00A35BFA" w:rsidP="00AE7F3F">
      <w:pPr>
        <w:pStyle w:val="Paragraphedeliste"/>
        <w:numPr>
          <w:ilvl w:val="0"/>
          <w:numId w:val="4"/>
        </w:numPr>
        <w:spacing w:before="120" w:after="0"/>
        <w:ind w:left="425" w:hanging="357"/>
        <w:rPr>
          <w:b/>
        </w:rPr>
      </w:pPr>
      <w:r w:rsidRPr="00517EE4">
        <w:rPr>
          <w:b/>
          <w:u w:val="single"/>
        </w:rPr>
        <w:t>Une enveloppe timbrée portant l’adresse du candid</w:t>
      </w:r>
      <w:r w:rsidR="001D08B9" w:rsidRPr="00517EE4">
        <w:rPr>
          <w:b/>
          <w:u w:val="single"/>
        </w:rPr>
        <w:t>at</w:t>
      </w:r>
      <w:r w:rsidRPr="00517EE4">
        <w:rPr>
          <w:b/>
        </w:rPr>
        <w:t>.</w:t>
      </w:r>
    </w:p>
    <w:p w:rsidR="00AE7F3F" w:rsidRDefault="00AE7F3F" w:rsidP="00AE7F3F">
      <w:pPr>
        <w:pStyle w:val="Paragraphedeliste"/>
        <w:spacing w:before="120" w:after="0"/>
        <w:ind w:left="425"/>
      </w:pPr>
    </w:p>
    <w:p w:rsidR="00A35BFA" w:rsidRPr="00A35BFA" w:rsidRDefault="00A35BFA" w:rsidP="00873BE0">
      <w:pPr>
        <w:rPr>
          <w:u w:val="single"/>
        </w:rPr>
      </w:pPr>
      <w:r w:rsidRPr="00A35BFA">
        <w:rPr>
          <w:u w:val="single"/>
        </w:rPr>
        <w:t>Remarques importantes</w:t>
      </w:r>
    </w:p>
    <w:p w:rsidR="00326364" w:rsidRPr="009E0590" w:rsidRDefault="00326364" w:rsidP="00326364">
      <w:pPr>
        <w:rPr>
          <w:b/>
          <w:i/>
          <w:sz w:val="32"/>
          <w:szCs w:val="32"/>
        </w:rPr>
      </w:pPr>
      <w:r w:rsidRPr="009E0590">
        <w:rPr>
          <w:b/>
          <w:i/>
          <w:sz w:val="32"/>
          <w:szCs w:val="32"/>
        </w:rPr>
        <w:t>Le candidat peut compléter sa demande par tous documents susceptibles d’éclairer la commission pédagogique sur la nature et le niveau de ses connaissances, ses acquis et ses apprentissages.</w:t>
      </w:r>
    </w:p>
    <w:p w:rsidR="00326364" w:rsidRDefault="00326364" w:rsidP="00326364">
      <w:r>
        <w:t xml:space="preserve">Votre dossier doit être envoyé dans les délais fixés à l’adresse suivante par mail uniquement : </w:t>
      </w:r>
      <w:hyperlink r:id="rId8" w:history="1">
        <w:r w:rsidRPr="0040137A">
          <w:rPr>
            <w:rStyle w:val="Lienhypertexte"/>
          </w:rPr>
          <w:t>philippe.vigneron@u-bourgoge.fr</w:t>
        </w:r>
      </w:hyperlink>
      <w:r>
        <w:t xml:space="preserve"> (l’objet du mail doit mentionner l’année à laquelle vous candidater)</w:t>
      </w:r>
    </w:p>
    <w:p w:rsidR="00326364" w:rsidRPr="009E0590" w:rsidRDefault="00326364" w:rsidP="00326364">
      <w:pPr>
        <w:spacing w:after="0"/>
        <w:rPr>
          <w:b/>
          <w:i/>
          <w:color w:val="FF0000"/>
          <w:sz w:val="32"/>
          <w:szCs w:val="32"/>
        </w:rPr>
      </w:pPr>
      <w:r w:rsidRPr="009E0590">
        <w:rPr>
          <w:b/>
          <w:i/>
          <w:color w:val="FF0000"/>
          <w:sz w:val="32"/>
          <w:szCs w:val="32"/>
        </w:rPr>
        <w:t>Le dossier doit être sous forme de pdf en un document unique comprenant l’intégralité des pièces demandées</w:t>
      </w:r>
      <w:r>
        <w:rPr>
          <w:b/>
          <w:i/>
          <w:color w:val="FF0000"/>
          <w:sz w:val="32"/>
          <w:szCs w:val="32"/>
        </w:rPr>
        <w:t xml:space="preserve"> (un envoi des pièces séparées ne sera pas autorisé et le dossier pourra être refusé pour cette raison)</w:t>
      </w:r>
    </w:p>
    <w:p w:rsidR="00326364" w:rsidRDefault="00326364" w:rsidP="00326364">
      <w:pPr>
        <w:spacing w:after="0"/>
        <w:rPr>
          <w:sz w:val="24"/>
          <w:szCs w:val="24"/>
        </w:rPr>
      </w:pPr>
    </w:p>
    <w:p w:rsidR="00326364" w:rsidRDefault="00326364" w:rsidP="00326364">
      <w:pPr>
        <w:spacing w:after="0"/>
        <w:rPr>
          <w:sz w:val="24"/>
          <w:szCs w:val="24"/>
        </w:rPr>
      </w:pPr>
      <w:r>
        <w:rPr>
          <w:sz w:val="24"/>
          <w:szCs w:val="24"/>
        </w:rPr>
        <w:t>Le fichier pdf doit être transmis sous la nomenclature suivante L3SIC_nom_prénom (ou L2SIC_nom_prénom)</w:t>
      </w:r>
    </w:p>
    <w:p w:rsidR="00326364" w:rsidRDefault="00326364" w:rsidP="00326364">
      <w:pPr>
        <w:spacing w:after="0"/>
        <w:rPr>
          <w:sz w:val="24"/>
          <w:szCs w:val="24"/>
        </w:rPr>
      </w:pPr>
    </w:p>
    <w:p w:rsidR="00326364" w:rsidRPr="009F4520" w:rsidRDefault="00326364" w:rsidP="00326364">
      <w:pPr>
        <w:spacing w:after="0"/>
        <w:rPr>
          <w:sz w:val="24"/>
          <w:szCs w:val="24"/>
        </w:rPr>
      </w:pPr>
      <w:r w:rsidRPr="009E0590">
        <w:rPr>
          <w:b/>
          <w:color w:val="0070C0"/>
          <w:sz w:val="24"/>
          <w:szCs w:val="24"/>
        </w:rPr>
        <w:t xml:space="preserve">Tout dossier transmis hors de la période du 04/05 au 31/05 sera écarté </w:t>
      </w:r>
    </w:p>
    <w:p w:rsidR="00287D7F" w:rsidRDefault="00287D7F" w:rsidP="009F4520">
      <w:pPr>
        <w:spacing w:after="0"/>
        <w:rPr>
          <w:sz w:val="24"/>
          <w:szCs w:val="24"/>
        </w:rPr>
      </w:pPr>
    </w:p>
    <w:p w:rsidR="00287D7F" w:rsidRDefault="00287D7F" w:rsidP="009F4520">
      <w:pPr>
        <w:spacing w:after="0"/>
        <w:rPr>
          <w:sz w:val="24"/>
          <w:szCs w:val="24"/>
        </w:rPr>
      </w:pPr>
    </w:p>
    <w:p w:rsidR="00F56855" w:rsidRDefault="00F56855">
      <w:pPr>
        <w:spacing w:after="0"/>
        <w:jc w:val="left"/>
        <w:rPr>
          <w:sz w:val="24"/>
          <w:szCs w:val="24"/>
        </w:rPr>
      </w:pPr>
    </w:p>
    <w:sectPr w:rsidR="00F56855" w:rsidSect="00C03201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9F" w:rsidRDefault="00DC3A9F" w:rsidP="00C5416F">
      <w:pPr>
        <w:pStyle w:val="En-tte"/>
      </w:pPr>
      <w:r>
        <w:separator/>
      </w:r>
    </w:p>
  </w:endnote>
  <w:endnote w:type="continuationSeparator" w:id="0">
    <w:p w:rsidR="00DC3A9F" w:rsidRDefault="00DC3A9F" w:rsidP="00C5416F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  <w:gridCol w:w="709"/>
    </w:tblGrid>
    <w:tr w:rsidR="00756696" w:rsidRPr="00731D76" w:rsidTr="00756696">
      <w:tc>
        <w:tcPr>
          <w:tcW w:w="9464" w:type="dxa"/>
          <w:vAlign w:val="center"/>
        </w:tcPr>
        <w:p w:rsidR="00756696" w:rsidRDefault="0063379D" w:rsidP="00756696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UFR Lettres et philosophie </w:t>
          </w:r>
          <w:r w:rsidR="00756696">
            <w:rPr>
              <w:sz w:val="16"/>
              <w:szCs w:val="16"/>
            </w:rPr>
            <w:t xml:space="preserve">: </w:t>
          </w:r>
          <w:r w:rsidR="001E2135">
            <w:rPr>
              <w:sz w:val="16"/>
              <w:szCs w:val="16"/>
            </w:rPr>
            <w:t>Philippe Vigneron, bureau 136B</w:t>
          </w:r>
          <w:r w:rsidR="007A4BB7">
            <w:rPr>
              <w:sz w:val="16"/>
              <w:szCs w:val="16"/>
            </w:rPr>
            <w:t>,</w:t>
          </w:r>
          <w:r w:rsidR="00A6097F">
            <w:rPr>
              <w:sz w:val="16"/>
              <w:szCs w:val="16"/>
            </w:rPr>
            <w:t xml:space="preserve"> 4</w:t>
          </w:r>
          <w:r w:rsidR="00756696">
            <w:rPr>
              <w:sz w:val="16"/>
              <w:szCs w:val="16"/>
            </w:rPr>
            <w:t xml:space="preserve"> bd Gabriel </w:t>
          </w:r>
          <w:r w:rsidR="00A6097F">
            <w:rPr>
              <w:sz w:val="16"/>
              <w:szCs w:val="16"/>
            </w:rPr>
            <w:t xml:space="preserve"> BP 17270 21072</w:t>
          </w:r>
          <w:r w:rsidR="00756696">
            <w:rPr>
              <w:sz w:val="16"/>
              <w:szCs w:val="16"/>
            </w:rPr>
            <w:t xml:space="preserve"> Dijon</w:t>
          </w:r>
          <w:r w:rsidR="00A6097F">
            <w:rPr>
              <w:sz w:val="16"/>
              <w:szCs w:val="16"/>
            </w:rPr>
            <w:t xml:space="preserve"> cedex</w:t>
          </w:r>
        </w:p>
        <w:p w:rsidR="00756696" w:rsidRPr="00731D76" w:rsidRDefault="001E2135" w:rsidP="001E2135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7A4BB7">
            <w:rPr>
              <w:sz w:val="16"/>
              <w:szCs w:val="16"/>
            </w:rPr>
            <w:t xml:space="preserve">tel : </w:t>
          </w:r>
          <w:r>
            <w:rPr>
              <w:sz w:val="16"/>
              <w:szCs w:val="16"/>
            </w:rPr>
            <w:t>03 80 39 56 96</w:t>
          </w:r>
          <w:r w:rsidR="00756696">
            <w:rPr>
              <w:sz w:val="16"/>
              <w:szCs w:val="16"/>
            </w:rPr>
            <w:t xml:space="preserve"> /</w:t>
          </w:r>
          <w:r w:rsidR="007A4BB7">
            <w:rPr>
              <w:sz w:val="16"/>
              <w:szCs w:val="16"/>
            </w:rPr>
            <w:t xml:space="preserve">mail : </w:t>
          </w:r>
          <w:hyperlink r:id="rId1" w:history="1">
            <w:r w:rsidRPr="00B353A2">
              <w:rPr>
                <w:rStyle w:val="Lienhypertexte"/>
                <w:sz w:val="16"/>
                <w:szCs w:val="16"/>
              </w:rPr>
              <w:t>philippe.vigneron@u-bourgogne.fr</w:t>
            </w:r>
          </w:hyperlink>
        </w:p>
      </w:tc>
      <w:tc>
        <w:tcPr>
          <w:tcW w:w="709" w:type="dxa"/>
          <w:vAlign w:val="center"/>
        </w:tcPr>
        <w:p w:rsidR="00756696" w:rsidRPr="00731D76" w:rsidRDefault="00756696" w:rsidP="00756696">
          <w:pPr>
            <w:pStyle w:val="Pieddepage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p. </w:t>
          </w:r>
          <w:r w:rsidR="00B00886" w:rsidRPr="00EF14F0">
            <w:rPr>
              <w:sz w:val="24"/>
              <w:szCs w:val="24"/>
            </w:rPr>
            <w:fldChar w:fldCharType="begin"/>
          </w:r>
          <w:r w:rsidRPr="00EF14F0">
            <w:rPr>
              <w:sz w:val="24"/>
              <w:szCs w:val="24"/>
            </w:rPr>
            <w:instrText xml:space="preserve"> PAGE   \* MERGEFORMAT </w:instrText>
          </w:r>
          <w:r w:rsidR="00B00886" w:rsidRPr="00EF14F0">
            <w:rPr>
              <w:sz w:val="24"/>
              <w:szCs w:val="24"/>
            </w:rPr>
            <w:fldChar w:fldCharType="separate"/>
          </w:r>
          <w:r w:rsidR="002C1DD9">
            <w:rPr>
              <w:noProof/>
              <w:sz w:val="24"/>
              <w:szCs w:val="24"/>
            </w:rPr>
            <w:t>4</w:t>
          </w:r>
          <w:r w:rsidR="00B00886" w:rsidRPr="00EF14F0">
            <w:rPr>
              <w:sz w:val="24"/>
              <w:szCs w:val="24"/>
            </w:rPr>
            <w:fldChar w:fldCharType="end"/>
          </w:r>
        </w:p>
      </w:tc>
    </w:tr>
  </w:tbl>
  <w:p w:rsidR="00A35BFA" w:rsidRPr="00756696" w:rsidRDefault="007A4BB7">
    <w:pPr>
      <w:pStyle w:val="Pieddepage"/>
      <w:rPr>
        <w:sz w:val="2"/>
        <w:szCs w:val="2"/>
      </w:rPr>
    </w:pPr>
    <w:r>
      <w:rPr>
        <w:sz w:val="2"/>
        <w:szCs w:val="2"/>
      </w:rPr>
      <w:t>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9F" w:rsidRDefault="00DC3A9F" w:rsidP="00C5416F">
      <w:pPr>
        <w:pStyle w:val="En-tte"/>
      </w:pPr>
      <w:r>
        <w:separator/>
      </w:r>
    </w:p>
  </w:footnote>
  <w:footnote w:type="continuationSeparator" w:id="0">
    <w:p w:rsidR="00DC3A9F" w:rsidRDefault="00DC3A9F" w:rsidP="00C5416F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jc w:val="center"/>
      <w:tblLook w:val="04A0" w:firstRow="1" w:lastRow="0" w:firstColumn="1" w:lastColumn="0" w:noHBand="0" w:noVBand="1"/>
    </w:tblPr>
    <w:tblGrid>
      <w:gridCol w:w="1866"/>
      <w:gridCol w:w="7057"/>
      <w:gridCol w:w="1533"/>
    </w:tblGrid>
    <w:tr w:rsidR="006D3A42" w:rsidTr="00F414B0">
      <w:trPr>
        <w:jc w:val="center"/>
      </w:trPr>
      <w:tc>
        <w:tcPr>
          <w:tcW w:w="1817" w:type="dxa"/>
          <w:vAlign w:val="center"/>
        </w:tcPr>
        <w:p w:rsidR="006D3A42" w:rsidRDefault="0063379D" w:rsidP="00C5416F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48AF03D" wp14:editId="712F24B5">
                <wp:extent cx="1020445" cy="648335"/>
                <wp:effectExtent l="19050" t="0" r="8255" b="0"/>
                <wp:docPr id="2" name="Image 1" descr="logo uB fi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uB fi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7" w:type="dxa"/>
          <w:vAlign w:val="center"/>
        </w:tcPr>
        <w:p w:rsidR="0030312B" w:rsidRPr="006D3A42" w:rsidRDefault="0030312B" w:rsidP="00F414B0">
          <w:pPr>
            <w:pStyle w:val="En-tte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Département des Sciences du langage</w:t>
          </w:r>
        </w:p>
        <w:p w:rsidR="006D3A42" w:rsidRPr="006D3A42" w:rsidRDefault="006D3A42" w:rsidP="00F414B0">
          <w:pPr>
            <w:pStyle w:val="En-tte"/>
            <w:rPr>
              <w:sz w:val="22"/>
            </w:rPr>
          </w:pPr>
        </w:p>
      </w:tc>
      <w:tc>
        <w:tcPr>
          <w:tcW w:w="1542" w:type="dxa"/>
          <w:vAlign w:val="center"/>
        </w:tcPr>
        <w:p w:rsidR="006D3A42" w:rsidRPr="005842E8" w:rsidRDefault="006D3A42" w:rsidP="00C5416F">
          <w:pPr>
            <w:pStyle w:val="En-tte"/>
            <w:rPr>
              <w:sz w:val="18"/>
              <w:szCs w:val="18"/>
            </w:rPr>
          </w:pPr>
        </w:p>
      </w:tc>
    </w:tr>
  </w:tbl>
  <w:p w:rsidR="00A35BFA" w:rsidRDefault="00A35BFA" w:rsidP="00C54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42E"/>
    <w:multiLevelType w:val="hybridMultilevel"/>
    <w:tmpl w:val="338AC3D8"/>
    <w:lvl w:ilvl="0" w:tplc="1BC83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3F58"/>
    <w:multiLevelType w:val="hybridMultilevel"/>
    <w:tmpl w:val="B64C0298"/>
    <w:lvl w:ilvl="0" w:tplc="247C2F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7B75"/>
    <w:multiLevelType w:val="hybridMultilevel"/>
    <w:tmpl w:val="79564BA4"/>
    <w:lvl w:ilvl="0" w:tplc="134A6A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5889"/>
    <w:multiLevelType w:val="hybridMultilevel"/>
    <w:tmpl w:val="5CB85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56C6"/>
    <w:multiLevelType w:val="hybridMultilevel"/>
    <w:tmpl w:val="668A1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5BC"/>
    <w:multiLevelType w:val="hybridMultilevel"/>
    <w:tmpl w:val="B3FC4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3984"/>
    <w:multiLevelType w:val="hybridMultilevel"/>
    <w:tmpl w:val="592075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67207"/>
    <w:multiLevelType w:val="hybridMultilevel"/>
    <w:tmpl w:val="73AE60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6F"/>
    <w:rsid w:val="00012443"/>
    <w:rsid w:val="00030E7B"/>
    <w:rsid w:val="000540CC"/>
    <w:rsid w:val="0006729F"/>
    <w:rsid w:val="00083E98"/>
    <w:rsid w:val="00090C08"/>
    <w:rsid w:val="00096485"/>
    <w:rsid w:val="000A0958"/>
    <w:rsid w:val="001010F0"/>
    <w:rsid w:val="001B257F"/>
    <w:rsid w:val="001D08B9"/>
    <w:rsid w:val="001E2135"/>
    <w:rsid w:val="00216CA0"/>
    <w:rsid w:val="00283934"/>
    <w:rsid w:val="00287D7F"/>
    <w:rsid w:val="002A0DE5"/>
    <w:rsid w:val="002A1703"/>
    <w:rsid w:val="002C1DD9"/>
    <w:rsid w:val="002C30C7"/>
    <w:rsid w:val="002C3F6E"/>
    <w:rsid w:val="0030312B"/>
    <w:rsid w:val="0031665D"/>
    <w:rsid w:val="00326364"/>
    <w:rsid w:val="00343112"/>
    <w:rsid w:val="003902D9"/>
    <w:rsid w:val="003D4498"/>
    <w:rsid w:val="00417B5E"/>
    <w:rsid w:val="00450BA5"/>
    <w:rsid w:val="004A5B1B"/>
    <w:rsid w:val="004D5C0E"/>
    <w:rsid w:val="0050223F"/>
    <w:rsid w:val="00517EE4"/>
    <w:rsid w:val="0057455C"/>
    <w:rsid w:val="005842E8"/>
    <w:rsid w:val="005A1600"/>
    <w:rsid w:val="0063379D"/>
    <w:rsid w:val="0069338C"/>
    <w:rsid w:val="006A3916"/>
    <w:rsid w:val="006B76D2"/>
    <w:rsid w:val="006D3A42"/>
    <w:rsid w:val="00732F07"/>
    <w:rsid w:val="0074581A"/>
    <w:rsid w:val="0075189F"/>
    <w:rsid w:val="00756696"/>
    <w:rsid w:val="00790CFF"/>
    <w:rsid w:val="0079514E"/>
    <w:rsid w:val="007A4BB7"/>
    <w:rsid w:val="007A78D0"/>
    <w:rsid w:val="00846F3D"/>
    <w:rsid w:val="00855993"/>
    <w:rsid w:val="00873BE0"/>
    <w:rsid w:val="00874679"/>
    <w:rsid w:val="008B5D20"/>
    <w:rsid w:val="008C0BD5"/>
    <w:rsid w:val="008E02ED"/>
    <w:rsid w:val="008F2A03"/>
    <w:rsid w:val="009360F0"/>
    <w:rsid w:val="00982619"/>
    <w:rsid w:val="009847DF"/>
    <w:rsid w:val="009F4520"/>
    <w:rsid w:val="009F60D9"/>
    <w:rsid w:val="00A35BFA"/>
    <w:rsid w:val="00A50403"/>
    <w:rsid w:val="00A6097F"/>
    <w:rsid w:val="00A76314"/>
    <w:rsid w:val="00A76E74"/>
    <w:rsid w:val="00AE7F3F"/>
    <w:rsid w:val="00B00886"/>
    <w:rsid w:val="00B04E4A"/>
    <w:rsid w:val="00B87B32"/>
    <w:rsid w:val="00BB1EAB"/>
    <w:rsid w:val="00BC05B7"/>
    <w:rsid w:val="00BE6A43"/>
    <w:rsid w:val="00C03201"/>
    <w:rsid w:val="00C2618B"/>
    <w:rsid w:val="00C5416F"/>
    <w:rsid w:val="00C652C7"/>
    <w:rsid w:val="00C65B52"/>
    <w:rsid w:val="00C726F7"/>
    <w:rsid w:val="00C93A18"/>
    <w:rsid w:val="00CC6BAD"/>
    <w:rsid w:val="00CD4EDE"/>
    <w:rsid w:val="00CD5FCD"/>
    <w:rsid w:val="00D93120"/>
    <w:rsid w:val="00DA551E"/>
    <w:rsid w:val="00DC3A9F"/>
    <w:rsid w:val="00DE3898"/>
    <w:rsid w:val="00DF022E"/>
    <w:rsid w:val="00E0029D"/>
    <w:rsid w:val="00E1139D"/>
    <w:rsid w:val="00E11954"/>
    <w:rsid w:val="00E11D3E"/>
    <w:rsid w:val="00E41A81"/>
    <w:rsid w:val="00E7408F"/>
    <w:rsid w:val="00E82C01"/>
    <w:rsid w:val="00EE30F0"/>
    <w:rsid w:val="00EF14F0"/>
    <w:rsid w:val="00F21D3A"/>
    <w:rsid w:val="00F414B0"/>
    <w:rsid w:val="00F56855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00B9"/>
  <w15:docId w15:val="{4487B2D8-2B24-42E6-AD0E-6E23508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6F"/>
    <w:pPr>
      <w:spacing w:after="12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asdepage">
    <w:name w:val="Texte bas de page"/>
    <w:basedOn w:val="Normal"/>
    <w:link w:val="TextebasdepageCar"/>
    <w:autoRedefine/>
    <w:qFormat/>
    <w:rsid w:val="00E11954"/>
    <w:pPr>
      <w:spacing w:before="120" w:after="0"/>
    </w:pPr>
    <w:rPr>
      <w:rFonts w:eastAsia="Times New Roman" w:cs="GillSans"/>
      <w:sz w:val="20"/>
      <w:szCs w:val="20"/>
      <w:lang w:eastAsia="fr-FR" w:bidi="fr-FR"/>
    </w:rPr>
  </w:style>
  <w:style w:type="character" w:customStyle="1" w:styleId="TextebasdepageCar">
    <w:name w:val="Texte bas de page Car"/>
    <w:basedOn w:val="Policepardfaut"/>
    <w:link w:val="Textebasdepage"/>
    <w:rsid w:val="00E11954"/>
    <w:rPr>
      <w:rFonts w:ascii="Times New Roman" w:eastAsia="Times New Roman" w:hAnsi="Times New Roman" w:cs="GillSans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C5416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416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416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416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6F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C54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D5C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6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vigneron@u-bourgo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vigneron@u-bourgo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2796-6DE3-417C-A513-31674E45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mailto:secretariat.slic@u-bourgogne.fr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Philippe Vigneron</cp:lastModifiedBy>
  <cp:revision>2</cp:revision>
  <cp:lastPrinted>2019-04-11T10:21:00Z</cp:lastPrinted>
  <dcterms:created xsi:type="dcterms:W3CDTF">2021-05-05T12:59:00Z</dcterms:created>
  <dcterms:modified xsi:type="dcterms:W3CDTF">2021-05-05T12:59:00Z</dcterms:modified>
</cp:coreProperties>
</file>